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FB4B" w14:textId="77777777" w:rsidR="009C2411" w:rsidRDefault="00AB5A73" w:rsidP="009C2411">
      <w:r>
        <w:rPr>
          <w:noProof/>
          <w:lang w:bidi="nl-NL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0635F58A" wp14:editId="5F196741">
                <wp:simplePos x="0" y="0"/>
                <wp:positionH relativeFrom="page">
                  <wp:align>left</wp:align>
                </wp:positionH>
                <wp:positionV relativeFrom="paragraph">
                  <wp:posOffset>-571500</wp:posOffset>
                </wp:positionV>
                <wp:extent cx="7589520" cy="10695940"/>
                <wp:effectExtent l="0" t="0" r="0" b="0"/>
                <wp:wrapNone/>
                <wp:docPr id="3" name="Groe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69594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hthoek 1" descr="Decoratief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Afgeronde rechthoek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D43DA" id="Groep 3" o:spid="_x0000_s1026" style="position:absolute;margin-left:0;margin-top:-45pt;width:597.6pt;height:842.2pt;z-index:-251656192;mso-position-horizontal:left;mso-position-horizontal-relative:page;mso-width-relative:margin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">
                <v:rect id="Rechthoek 1" o:spid="_x0000_s1027" alt="Decoratief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Afgeronde rechthoek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0"/>
        <w:gridCol w:w="360"/>
        <w:gridCol w:w="360"/>
        <w:gridCol w:w="6840"/>
      </w:tblGrid>
      <w:tr w:rsidR="00EA62A2" w14:paraId="08F38999" w14:textId="77777777" w:rsidTr="00D53461">
        <w:trPr>
          <w:trHeight w:val="1296"/>
        </w:trPr>
        <w:tc>
          <w:tcPr>
            <w:tcW w:w="10080" w:type="dxa"/>
            <w:gridSpan w:val="4"/>
          </w:tcPr>
          <w:p w14:paraId="2B4CF721" w14:textId="77777777" w:rsidR="00EA62A2" w:rsidRDefault="006E7331" w:rsidP="00526631">
            <w:pPr>
              <w:pStyle w:val="Titel"/>
            </w:pPr>
            <w:r>
              <w:t>Kunstmarkt Doetinchem</w:t>
            </w:r>
          </w:p>
          <w:p w14:paraId="4C984749" w14:textId="1D063BFC" w:rsidR="006E7331" w:rsidRDefault="00972145" w:rsidP="00526631">
            <w:pPr>
              <w:pStyle w:val="Titel"/>
            </w:pPr>
            <w:r>
              <w:t>24</w:t>
            </w:r>
            <w:r w:rsidR="006E7331">
              <w:t>-8-202</w:t>
            </w:r>
            <w:r>
              <w:t>5</w:t>
            </w:r>
            <w:r w:rsidR="006E7331">
              <w:t xml:space="preserve"> van 1</w:t>
            </w:r>
            <w:r w:rsidR="00D87DEB">
              <w:t>1</w:t>
            </w:r>
            <w:r w:rsidR="006E7331">
              <w:t>.00-17.00</w:t>
            </w:r>
          </w:p>
        </w:tc>
      </w:tr>
      <w:tr w:rsidR="00EA62A2" w:rsidRPr="006E7331" w14:paraId="4CCECD46" w14:textId="77777777" w:rsidTr="00FC6625">
        <w:tc>
          <w:tcPr>
            <w:tcW w:w="10080" w:type="dxa"/>
            <w:gridSpan w:val="4"/>
          </w:tcPr>
          <w:p w14:paraId="01F27067" w14:textId="23F8D092" w:rsidR="00EA62A2" w:rsidRPr="006E7331" w:rsidRDefault="006E7331" w:rsidP="00526631">
            <w:pPr>
              <w:pStyle w:val="Ondertitel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 het hartje van Doetinchem, rondom het Simonsplein</w:t>
            </w:r>
          </w:p>
        </w:tc>
      </w:tr>
      <w:tr w:rsidR="00EA62A2" w:rsidRPr="006E7331" w14:paraId="592544E0" w14:textId="77777777" w:rsidTr="0063153B">
        <w:trPr>
          <w:trHeight w:val="378"/>
        </w:trPr>
        <w:tc>
          <w:tcPr>
            <w:tcW w:w="10080" w:type="dxa"/>
            <w:gridSpan w:val="4"/>
          </w:tcPr>
          <w:p w14:paraId="34A5D691" w14:textId="77777777" w:rsidR="00EA62A2" w:rsidRPr="006E7331" w:rsidRDefault="00EA62A2" w:rsidP="009C2411"/>
        </w:tc>
      </w:tr>
      <w:tr w:rsidR="00FC6625" w14:paraId="65E48D42" w14:textId="77777777" w:rsidTr="0039032E">
        <w:trPr>
          <w:trHeight w:val="80"/>
        </w:trPr>
        <w:tc>
          <w:tcPr>
            <w:tcW w:w="2520" w:type="dxa"/>
            <w:vMerge w:val="restart"/>
          </w:tcPr>
          <w:p w14:paraId="05D03B2B" w14:textId="704AD1A7" w:rsidR="00FC6625" w:rsidRPr="00972145" w:rsidRDefault="00FC6625" w:rsidP="0063153B">
            <w:pPr>
              <w:pStyle w:val="Kop1"/>
            </w:pPr>
          </w:p>
          <w:p w14:paraId="207A826A" w14:textId="13BF8828" w:rsidR="00FC6625" w:rsidRPr="006E7331" w:rsidRDefault="006E7331" w:rsidP="00EA62A2">
            <w:r>
              <w:t>Ria Kooistra</w:t>
            </w:r>
          </w:p>
          <w:p w14:paraId="16E9F347" w14:textId="37032505" w:rsidR="00FC6625" w:rsidRPr="006E7331" w:rsidRDefault="006E7331" w:rsidP="00EA62A2">
            <w:r>
              <w:t>Zjoekowstraat 82</w:t>
            </w:r>
          </w:p>
          <w:p w14:paraId="2826AB4F" w14:textId="72EA83E3" w:rsidR="00FC6625" w:rsidRPr="006E7331" w:rsidRDefault="006E7331" w:rsidP="00EA62A2">
            <w:r>
              <w:t>7002DR Doetinchem</w:t>
            </w:r>
          </w:p>
          <w:p w14:paraId="6E86B83C" w14:textId="39B1DA21" w:rsidR="00FC6625" w:rsidRPr="005579C9" w:rsidRDefault="00FC6625" w:rsidP="00FC6625"/>
          <w:p w14:paraId="4156BB06" w14:textId="19E0370A" w:rsidR="00FC6625" w:rsidRDefault="006E7331" w:rsidP="00FC6625">
            <w:r>
              <w:t>06-19736787</w:t>
            </w:r>
          </w:p>
          <w:p w14:paraId="3751BE4E" w14:textId="77777777" w:rsidR="00FC6625" w:rsidRPr="005579C9" w:rsidRDefault="00FC6625" w:rsidP="00EA62A2"/>
        </w:tc>
        <w:tc>
          <w:tcPr>
            <w:tcW w:w="720" w:type="dxa"/>
            <w:gridSpan w:val="2"/>
          </w:tcPr>
          <w:p w14:paraId="55FE8A1B" w14:textId="77777777" w:rsidR="00FC6625" w:rsidRDefault="00FC6625" w:rsidP="00AF2F9F">
            <w:pPr>
              <w:ind w:left="-14"/>
              <w:jc w:val="center"/>
            </w:pPr>
            <w:r>
              <w:rPr>
                <w:noProof/>
                <w:lang w:bidi="nl-NL"/>
              </w:rPr>
              <mc:AlternateContent>
                <mc:Choice Requires="wps">
                  <w:drawing>
                    <wp:inline distT="0" distB="0" distL="0" distR="0" wp14:anchorId="6C9B0453" wp14:editId="1201CA95">
                      <wp:extent cx="137160" cy="137160"/>
                      <wp:effectExtent l="19050" t="19050" r="15240" b="15240"/>
                      <wp:docPr id="1225056726" name="Ovaal 1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F1A018" id="Ovaal 1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6840" w:type="dxa"/>
            <w:vMerge w:val="restart"/>
          </w:tcPr>
          <w:p w14:paraId="1852FCDD" w14:textId="4858097F" w:rsidR="00FC6625" w:rsidRDefault="006E7331" w:rsidP="006E7331">
            <w:pPr>
              <w:pStyle w:val="Kop1"/>
            </w:pPr>
            <w:r>
              <w:t>Beste Kunstenaar,</w:t>
            </w:r>
          </w:p>
          <w:p w14:paraId="34D9EC05" w14:textId="77777777" w:rsidR="006E7331" w:rsidRDefault="006E7331" w:rsidP="006E7331"/>
          <w:p w14:paraId="4CB11FE0" w14:textId="6B6D626F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Hartelijk dank voor je aanmelding voor de Kunstmarkt In Doetinchem.</w:t>
            </w:r>
          </w:p>
          <w:p w14:paraId="1343D7C2" w14:textId="77777777" w:rsidR="006E7331" w:rsidRDefault="006E7331" w:rsidP="006E7331">
            <w:pPr>
              <w:rPr>
                <w:sz w:val="24"/>
                <w:szCs w:val="24"/>
              </w:rPr>
            </w:pPr>
          </w:p>
          <w:p w14:paraId="0B0A109C" w14:textId="62AE1D17" w:rsidR="006E7331" w:rsidRDefault="006E7331" w:rsidP="006E7331">
            <w:pPr>
              <w:rPr>
                <w:sz w:val="24"/>
                <w:szCs w:val="24"/>
              </w:rPr>
            </w:pPr>
          </w:p>
          <w:p w14:paraId="31D15E4E" w14:textId="77777777" w:rsidR="006E7331" w:rsidRDefault="006E7331" w:rsidP="006E7331">
            <w:pPr>
              <w:rPr>
                <w:sz w:val="24"/>
                <w:szCs w:val="24"/>
              </w:rPr>
            </w:pPr>
          </w:p>
          <w:p w14:paraId="679ED2E6" w14:textId="675C2D8E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Ja, ik schrijf mij in voor de Kunstmarkt in Doetinchem, rondom het Simonsplein in het hartje van de stad.</w:t>
            </w:r>
          </w:p>
          <w:p w14:paraId="524313C4" w14:textId="77777777" w:rsidR="006E7331" w:rsidRDefault="006E7331" w:rsidP="006E7331">
            <w:pPr>
              <w:rPr>
                <w:sz w:val="24"/>
                <w:szCs w:val="24"/>
              </w:rPr>
            </w:pPr>
          </w:p>
          <w:p w14:paraId="059AA289" w14:textId="31F6D540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                            :</w:t>
            </w:r>
          </w:p>
          <w:p w14:paraId="09287A01" w14:textId="77777777" w:rsidR="00AD48D1" w:rsidRDefault="00AD48D1" w:rsidP="006E7331">
            <w:pPr>
              <w:rPr>
                <w:sz w:val="24"/>
                <w:szCs w:val="24"/>
              </w:rPr>
            </w:pPr>
          </w:p>
          <w:p w14:paraId="34DFC3F6" w14:textId="6FB29B25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                            : </w:t>
            </w:r>
          </w:p>
          <w:p w14:paraId="72714B8C" w14:textId="77777777" w:rsidR="00AD48D1" w:rsidRDefault="00AD48D1" w:rsidP="006E7331">
            <w:pPr>
              <w:rPr>
                <w:sz w:val="24"/>
                <w:szCs w:val="24"/>
              </w:rPr>
            </w:pPr>
          </w:p>
          <w:p w14:paraId="23A9359D" w14:textId="64FB3520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Postcode en woonplaats  : </w:t>
            </w:r>
          </w:p>
          <w:p w14:paraId="7452DCB2" w14:textId="77777777" w:rsidR="00AD48D1" w:rsidRDefault="00AD48D1" w:rsidP="006E7331">
            <w:pPr>
              <w:rPr>
                <w:sz w:val="24"/>
                <w:szCs w:val="24"/>
              </w:rPr>
            </w:pPr>
          </w:p>
          <w:p w14:paraId="22156D8D" w14:textId="3480246C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Emailadres                      :</w:t>
            </w:r>
          </w:p>
          <w:p w14:paraId="0201C9BE" w14:textId="77777777" w:rsidR="00AD48D1" w:rsidRDefault="00AD48D1" w:rsidP="006E7331">
            <w:pPr>
              <w:rPr>
                <w:sz w:val="24"/>
                <w:szCs w:val="24"/>
              </w:rPr>
            </w:pPr>
          </w:p>
          <w:p w14:paraId="46B02D8E" w14:textId="2F6799B3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            :</w:t>
            </w:r>
          </w:p>
          <w:p w14:paraId="73265920" w14:textId="77777777" w:rsidR="00AD48D1" w:rsidRDefault="00AD48D1" w:rsidP="006E7331">
            <w:pPr>
              <w:rPr>
                <w:sz w:val="24"/>
                <w:szCs w:val="24"/>
              </w:rPr>
            </w:pPr>
          </w:p>
          <w:p w14:paraId="785BBE50" w14:textId="655FC6FF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van uw werk     :</w:t>
            </w:r>
          </w:p>
          <w:p w14:paraId="3D0C87EE" w14:textId="77777777" w:rsidR="006E7331" w:rsidRDefault="006E7331" w:rsidP="006E7331">
            <w:pPr>
              <w:rPr>
                <w:sz w:val="24"/>
                <w:szCs w:val="24"/>
              </w:rPr>
            </w:pPr>
          </w:p>
          <w:p w14:paraId="171EEB28" w14:textId="2662212B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 techniek                   :</w:t>
            </w:r>
          </w:p>
          <w:p w14:paraId="343A3AE7" w14:textId="77777777" w:rsidR="00AD48D1" w:rsidRDefault="00AD48D1" w:rsidP="006E7331">
            <w:pPr>
              <w:rPr>
                <w:sz w:val="24"/>
                <w:szCs w:val="24"/>
              </w:rPr>
            </w:pPr>
          </w:p>
          <w:p w14:paraId="0204F00B" w14:textId="64BE239D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Aantal gewenste krame</w:t>
            </w:r>
            <w:r w:rsidR="00E73E8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:</w:t>
            </w:r>
          </w:p>
          <w:p w14:paraId="4959E325" w14:textId="77777777" w:rsidR="00AD48D1" w:rsidRDefault="00AD48D1" w:rsidP="006E7331">
            <w:pPr>
              <w:rPr>
                <w:sz w:val="24"/>
                <w:szCs w:val="24"/>
              </w:rPr>
            </w:pPr>
          </w:p>
          <w:p w14:paraId="6E111EF4" w14:textId="72A5774F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Extra opmerkingen          :</w:t>
            </w:r>
          </w:p>
          <w:p w14:paraId="74CE3225" w14:textId="77777777" w:rsidR="00E73E8B" w:rsidRDefault="00E73E8B" w:rsidP="006E7331">
            <w:pPr>
              <w:rPr>
                <w:sz w:val="24"/>
                <w:szCs w:val="24"/>
              </w:rPr>
            </w:pPr>
          </w:p>
          <w:p w14:paraId="70F44571" w14:textId="77777777" w:rsidR="00E73E8B" w:rsidRDefault="00E73E8B" w:rsidP="006E7331">
            <w:pPr>
              <w:rPr>
                <w:sz w:val="24"/>
                <w:szCs w:val="24"/>
              </w:rPr>
            </w:pPr>
          </w:p>
          <w:p w14:paraId="46AC6B02" w14:textId="77777777" w:rsidR="006E7331" w:rsidRDefault="006E7331" w:rsidP="006E7331">
            <w:pPr>
              <w:rPr>
                <w:sz w:val="24"/>
                <w:szCs w:val="24"/>
              </w:rPr>
            </w:pPr>
          </w:p>
          <w:p w14:paraId="18FAA434" w14:textId="435C39EE" w:rsidR="006E733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prijs voor 1 kraam van 4</w:t>
            </w:r>
            <w:r w:rsidR="00E73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E73E8B">
              <w:rPr>
                <w:sz w:val="24"/>
                <w:szCs w:val="24"/>
              </w:rPr>
              <w:t>eter</w:t>
            </w:r>
            <w:r>
              <w:rPr>
                <w:sz w:val="24"/>
                <w:szCs w:val="24"/>
              </w:rPr>
              <w:t xml:space="preserve"> </w:t>
            </w:r>
            <w:r w:rsidR="00E73E8B">
              <w:rPr>
                <w:sz w:val="24"/>
                <w:szCs w:val="24"/>
              </w:rPr>
              <w:t>bedraagt</w:t>
            </w:r>
            <w:r>
              <w:rPr>
                <w:sz w:val="24"/>
                <w:szCs w:val="24"/>
              </w:rPr>
              <w:t xml:space="preserve"> € 65,-- dit is inclusief </w:t>
            </w:r>
            <w:r w:rsidR="00E73E8B">
              <w:rPr>
                <w:sz w:val="24"/>
                <w:szCs w:val="24"/>
              </w:rPr>
              <w:t>21%</w:t>
            </w:r>
            <w:r>
              <w:rPr>
                <w:sz w:val="24"/>
                <w:szCs w:val="24"/>
              </w:rPr>
              <w:t>btw.</w:t>
            </w:r>
          </w:p>
          <w:p w14:paraId="7A8483A1" w14:textId="77777777" w:rsidR="00AD48D1" w:rsidRDefault="00AD48D1" w:rsidP="006E7331">
            <w:pPr>
              <w:rPr>
                <w:sz w:val="24"/>
                <w:szCs w:val="24"/>
              </w:rPr>
            </w:pPr>
          </w:p>
          <w:p w14:paraId="0545CBAC" w14:textId="77777777" w:rsidR="00AD48D1" w:rsidRDefault="006E733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 deelname </w:t>
            </w:r>
            <w:r w:rsidR="00AD48D1">
              <w:rPr>
                <w:sz w:val="24"/>
                <w:szCs w:val="24"/>
              </w:rPr>
              <w:t>wordt bevestigd</w:t>
            </w:r>
            <w:r>
              <w:rPr>
                <w:sz w:val="24"/>
                <w:szCs w:val="24"/>
              </w:rPr>
              <w:t xml:space="preserve"> na betaling van bovenstaand bedrag op rekening: NL47ABNA 0593.0842.92 t.n.v. R.H. Kooistra</w:t>
            </w:r>
          </w:p>
          <w:p w14:paraId="4EF519B8" w14:textId="77777777" w:rsidR="00AD48D1" w:rsidRDefault="00AD48D1" w:rsidP="006E7331">
            <w:pPr>
              <w:rPr>
                <w:sz w:val="24"/>
                <w:szCs w:val="24"/>
              </w:rPr>
            </w:pPr>
          </w:p>
          <w:p w14:paraId="003AE349" w14:textId="44273C13" w:rsidR="006E7331" w:rsidRDefault="00AD48D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vriendelijke groet</w:t>
            </w:r>
            <w:r w:rsidR="00E73E8B">
              <w:rPr>
                <w:sz w:val="24"/>
                <w:szCs w:val="24"/>
              </w:rPr>
              <w:t>,</w:t>
            </w:r>
          </w:p>
          <w:p w14:paraId="60C7FD45" w14:textId="7EC17B8D" w:rsidR="00AD48D1" w:rsidRDefault="00AD48D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Ria Kooistra</w:t>
            </w:r>
          </w:p>
          <w:p w14:paraId="27029B4D" w14:textId="04010DE7" w:rsidR="00AD48D1" w:rsidRDefault="00AD48D1" w:rsidP="006E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Kunstcommissie</w:t>
            </w:r>
          </w:p>
          <w:p w14:paraId="2D4D395F" w14:textId="6EFE6579" w:rsidR="00FC6625" w:rsidRPr="00AD48D1" w:rsidRDefault="00AD48D1" w:rsidP="0063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Lkkr Doetinchem,</w:t>
            </w:r>
          </w:p>
          <w:p w14:paraId="069EC8BB" w14:textId="77777777" w:rsidR="00FC6625" w:rsidRDefault="00FC6625" w:rsidP="0063153B"/>
          <w:p w14:paraId="21008F70" w14:textId="145C631D" w:rsidR="00AD48D1" w:rsidRDefault="00AD48D1" w:rsidP="0063153B"/>
          <w:p w14:paraId="2B292E5E" w14:textId="77777777" w:rsidR="00FC6625" w:rsidRDefault="00FC6625" w:rsidP="009C2411"/>
        </w:tc>
      </w:tr>
      <w:tr w:rsidR="00FC6625" w14:paraId="57132D1A" w14:textId="77777777" w:rsidTr="0063153B">
        <w:trPr>
          <w:trHeight w:val="10332"/>
        </w:trPr>
        <w:tc>
          <w:tcPr>
            <w:tcW w:w="2520" w:type="dxa"/>
            <w:vMerge/>
          </w:tcPr>
          <w:p w14:paraId="0C0C1743" w14:textId="77777777" w:rsidR="00FC6625" w:rsidRDefault="00FC6625" w:rsidP="00EA62A2">
            <w:pPr>
              <w:pStyle w:val="Kop2"/>
            </w:pPr>
          </w:p>
        </w:tc>
        <w:tc>
          <w:tcPr>
            <w:tcW w:w="360" w:type="dxa"/>
            <w:tcBorders>
              <w:right w:val="single" w:sz="18" w:space="0" w:color="BF1E00" w:themeColor="accent1"/>
            </w:tcBorders>
          </w:tcPr>
          <w:p w14:paraId="46E52999" w14:textId="77777777" w:rsidR="00FC6625" w:rsidRPr="00342493" w:rsidRDefault="00FC6625" w:rsidP="00EA62A2">
            <w:pPr>
              <w:rPr>
                <w:lang w:eastAsia="en-AU"/>
              </w:rPr>
            </w:pPr>
          </w:p>
        </w:tc>
        <w:tc>
          <w:tcPr>
            <w:tcW w:w="360" w:type="dxa"/>
            <w:tcBorders>
              <w:left w:val="single" w:sz="18" w:space="0" w:color="BF1E00" w:themeColor="accent1"/>
            </w:tcBorders>
          </w:tcPr>
          <w:p w14:paraId="6079BEA1" w14:textId="77777777" w:rsidR="00FC6625" w:rsidRDefault="00FC6625" w:rsidP="009C2411"/>
        </w:tc>
        <w:tc>
          <w:tcPr>
            <w:tcW w:w="6840" w:type="dxa"/>
            <w:vMerge/>
          </w:tcPr>
          <w:p w14:paraId="3992FD7B" w14:textId="77777777" w:rsidR="00FC6625" w:rsidRPr="005579C9" w:rsidRDefault="00FC6625" w:rsidP="00EA62A2">
            <w:pPr>
              <w:pStyle w:val="Kop2"/>
            </w:pPr>
          </w:p>
        </w:tc>
      </w:tr>
    </w:tbl>
    <w:p w14:paraId="15B61AFC" w14:textId="77777777" w:rsidR="00180710" w:rsidRDefault="00180710" w:rsidP="00FB0432"/>
    <w:sectPr w:rsidR="00180710" w:rsidSect="000964E6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051E" w14:textId="77777777" w:rsidR="00C17F96" w:rsidRDefault="00C17F96" w:rsidP="003D42E9">
      <w:r>
        <w:separator/>
      </w:r>
    </w:p>
  </w:endnote>
  <w:endnote w:type="continuationSeparator" w:id="0">
    <w:p w14:paraId="0EF3FEEF" w14:textId="77777777" w:rsidR="00C17F96" w:rsidRDefault="00C17F96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F266" w14:textId="77777777" w:rsidR="00C17F96" w:rsidRDefault="00C17F96" w:rsidP="003D42E9">
      <w:r>
        <w:separator/>
      </w:r>
    </w:p>
  </w:footnote>
  <w:footnote w:type="continuationSeparator" w:id="0">
    <w:p w14:paraId="394F5BC3" w14:textId="77777777" w:rsidR="00C17F96" w:rsidRDefault="00C17F96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627108">
    <w:abstractNumId w:val="0"/>
  </w:num>
  <w:num w:numId="2" w16cid:durableId="88089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31"/>
    <w:rsid w:val="000444DC"/>
    <w:rsid w:val="000761F2"/>
    <w:rsid w:val="000964E6"/>
    <w:rsid w:val="000C5C2B"/>
    <w:rsid w:val="000D60A5"/>
    <w:rsid w:val="000E055C"/>
    <w:rsid w:val="00180710"/>
    <w:rsid w:val="001A07E0"/>
    <w:rsid w:val="001D7755"/>
    <w:rsid w:val="0030456C"/>
    <w:rsid w:val="00315265"/>
    <w:rsid w:val="00322C94"/>
    <w:rsid w:val="003266AB"/>
    <w:rsid w:val="00342493"/>
    <w:rsid w:val="0039032E"/>
    <w:rsid w:val="003D42E9"/>
    <w:rsid w:val="003E4645"/>
    <w:rsid w:val="003F4542"/>
    <w:rsid w:val="00413FAB"/>
    <w:rsid w:val="004167D1"/>
    <w:rsid w:val="00430E0C"/>
    <w:rsid w:val="004823C2"/>
    <w:rsid w:val="00483E87"/>
    <w:rsid w:val="004940BD"/>
    <w:rsid w:val="004A6BB1"/>
    <w:rsid w:val="00523B0B"/>
    <w:rsid w:val="00526631"/>
    <w:rsid w:val="00531E08"/>
    <w:rsid w:val="005578C3"/>
    <w:rsid w:val="005B65A2"/>
    <w:rsid w:val="0063153B"/>
    <w:rsid w:val="00631E10"/>
    <w:rsid w:val="00661A5B"/>
    <w:rsid w:val="00671B73"/>
    <w:rsid w:val="006E7331"/>
    <w:rsid w:val="00713365"/>
    <w:rsid w:val="00724932"/>
    <w:rsid w:val="007B67D3"/>
    <w:rsid w:val="008038BB"/>
    <w:rsid w:val="008543EA"/>
    <w:rsid w:val="00854858"/>
    <w:rsid w:val="00865306"/>
    <w:rsid w:val="008F52BA"/>
    <w:rsid w:val="009048D2"/>
    <w:rsid w:val="00960AE6"/>
    <w:rsid w:val="00972145"/>
    <w:rsid w:val="009C2411"/>
    <w:rsid w:val="00A457B0"/>
    <w:rsid w:val="00A6401B"/>
    <w:rsid w:val="00AB5A73"/>
    <w:rsid w:val="00AD48D1"/>
    <w:rsid w:val="00AF2F9F"/>
    <w:rsid w:val="00B067CD"/>
    <w:rsid w:val="00B70A77"/>
    <w:rsid w:val="00B758ED"/>
    <w:rsid w:val="00C17F96"/>
    <w:rsid w:val="00C832BD"/>
    <w:rsid w:val="00C96045"/>
    <w:rsid w:val="00CB3F60"/>
    <w:rsid w:val="00D53461"/>
    <w:rsid w:val="00D7168E"/>
    <w:rsid w:val="00D87DEB"/>
    <w:rsid w:val="00DA0ABB"/>
    <w:rsid w:val="00E0696E"/>
    <w:rsid w:val="00E520A3"/>
    <w:rsid w:val="00E73E8B"/>
    <w:rsid w:val="00EA62A2"/>
    <w:rsid w:val="00EB6FE0"/>
    <w:rsid w:val="00EC5D87"/>
    <w:rsid w:val="00EE4AD0"/>
    <w:rsid w:val="00F85A56"/>
    <w:rsid w:val="00F96D85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578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6631"/>
    <w:rPr>
      <w:color w:val="0B0402" w:themeColor="accent6" w:themeShade="1A"/>
      <w:sz w:val="20"/>
      <w:szCs w:val="22"/>
    </w:rPr>
  </w:style>
  <w:style w:type="paragraph" w:styleId="Kop1">
    <w:name w:val="heading 1"/>
    <w:basedOn w:val="Standaard"/>
    <w:next w:val="Standaard"/>
    <w:link w:val="Kop1Char"/>
    <w:uiPriority w:val="9"/>
    <w:rsid w:val="0063153B"/>
    <w:pPr>
      <w:keepNext/>
      <w:keepLines/>
      <w:spacing w:after="240"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32"/>
    </w:rPr>
  </w:style>
  <w:style w:type="paragraph" w:styleId="Kop2">
    <w:name w:val="heading 2"/>
    <w:basedOn w:val="Standaard"/>
    <w:link w:val="Kop2Char"/>
    <w:uiPriority w:val="9"/>
    <w:semiHidden/>
    <w:qFormat/>
    <w:rsid w:val="00FC6625"/>
    <w:pPr>
      <w:spacing w:after="240"/>
      <w:outlineLvl w:val="1"/>
    </w:pPr>
    <w:rPr>
      <w:rFonts w:ascii="Agency FB" w:eastAsiaTheme="majorEastAsia" w:hAnsi="Agency FB" w:cs="Times New Roman (Headings CS)"/>
      <w:caps/>
      <w:color w:val="BF1E00" w:themeColor="accent1"/>
      <w:spacing w:val="20"/>
      <w:sz w:val="28"/>
      <w:szCs w:val="26"/>
    </w:rPr>
  </w:style>
  <w:style w:type="paragraph" w:styleId="Kop3">
    <w:name w:val="heading 3"/>
    <w:basedOn w:val="Standaard"/>
    <w:link w:val="Kop3Char"/>
    <w:uiPriority w:val="9"/>
    <w:semiHidden/>
    <w:qFormat/>
    <w:rsid w:val="00EB6FE0"/>
    <w:pPr>
      <w:outlineLvl w:val="2"/>
    </w:pPr>
    <w:rPr>
      <w:rFonts w:ascii="Agency FB" w:eastAsiaTheme="majorEastAsia" w:hAnsi="Agency FB" w:cs="Times New Roman (Headings CS)"/>
      <w:caps/>
      <w:color w:val="BF1E00" w:themeColor="accent1"/>
      <w:spacing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26631"/>
    <w:rPr>
      <w:color w:val="0B0402" w:themeColor="accent6" w:themeShade="1A"/>
      <w:sz w:val="20"/>
      <w:szCs w:val="22"/>
    </w:rPr>
  </w:style>
  <w:style w:type="paragraph" w:styleId="Voettekst">
    <w:name w:val="footer"/>
    <w:basedOn w:val="Standaard"/>
    <w:link w:val="Voettekst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26631"/>
    <w:rPr>
      <w:color w:val="0B0402" w:themeColor="accent6" w:themeShade="1A"/>
      <w:sz w:val="20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63153B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6631"/>
    <w:rPr>
      <w:rFonts w:ascii="Agency FB" w:eastAsiaTheme="majorEastAsia" w:hAnsi="Agency FB" w:cs="Times New Roman (Headings CS)"/>
      <w:caps/>
      <w:color w:val="BF1E00" w:themeColor="accent1"/>
      <w:spacing w:val="20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6631"/>
    <w:rPr>
      <w:rFonts w:ascii="Agency FB" w:eastAsiaTheme="majorEastAsia" w:hAnsi="Agency FB" w:cs="Times New Roman (Headings CS)"/>
      <w:caps/>
      <w:color w:val="BF1E00" w:themeColor="accent1"/>
      <w:spacing w:val="20"/>
      <w:sz w:val="20"/>
    </w:rPr>
  </w:style>
  <w:style w:type="paragraph" w:styleId="Titel">
    <w:name w:val="Title"/>
    <w:basedOn w:val="Standaard"/>
    <w:link w:val="TitelChar"/>
    <w:uiPriority w:val="1"/>
    <w:qFormat/>
    <w:rsid w:val="0063153B"/>
    <w:pPr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63153B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526631"/>
    <w:rPr>
      <w:color w:val="808080"/>
    </w:rPr>
  </w:style>
  <w:style w:type="table" w:styleId="Tabelraster">
    <w:name w:val="Table Grid"/>
    <w:basedOn w:val="Standaardtabe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ieleverwijzing">
    <w:name w:val="Subtle Reference"/>
    <w:basedOn w:val="Standaardalinea-lettertype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jstopsomteken">
    <w:name w:val="List Bullet"/>
    <w:basedOn w:val="Standaard"/>
    <w:uiPriority w:val="11"/>
    <w:semiHidden/>
    <w:rsid w:val="003D42E9"/>
    <w:pPr>
      <w:numPr>
        <w:numId w:val="1"/>
      </w:numPr>
    </w:pPr>
  </w:style>
  <w:style w:type="paragraph" w:styleId="Lijstalinea">
    <w:name w:val="List Paragraph"/>
    <w:basedOn w:val="Standaard"/>
    <w:uiPriority w:val="34"/>
    <w:semiHidden/>
    <w:rsid w:val="00EB6FE0"/>
    <w:pPr>
      <w:ind w:left="360"/>
      <w:contextualSpacing/>
    </w:pPr>
  </w:style>
  <w:style w:type="table" w:customStyle="1" w:styleId="Geenopvulling">
    <w:name w:val="Geen opvulling"/>
    <w:basedOn w:val="Standaardtabe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elrasterlicht">
    <w:name w:val="Grid Table Light"/>
    <w:basedOn w:val="Standaardtabe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1">
    <w:name w:val="Grid Table 1 Light Accent 1"/>
    <w:basedOn w:val="Standaardtabe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Standaardtabel"/>
    <w:uiPriority w:val="99"/>
    <w:rsid w:val="003E4645"/>
    <w:tblPr/>
    <w:tcPr>
      <w:tcMar>
        <w:left w:w="0" w:type="dxa"/>
        <w:right w:w="0" w:type="dxa"/>
      </w:tcMar>
    </w:tcPr>
  </w:style>
  <w:style w:type="paragraph" w:styleId="Ondertitel">
    <w:name w:val="Subtitle"/>
    <w:basedOn w:val="Standaard"/>
    <w:next w:val="Standaard"/>
    <w:link w:val="OndertitelChar"/>
    <w:uiPriority w:val="11"/>
    <w:rsid w:val="0063153B"/>
    <w:pPr>
      <w:numPr>
        <w:ilvl w:val="1"/>
      </w:numPr>
      <w:spacing w:after="160"/>
    </w:pPr>
    <w:rPr>
      <w:rFonts w:eastAsiaTheme="minorEastAsia"/>
      <w:color w:val="BF1E00" w:themeColor="accent1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153B"/>
    <w:rPr>
      <w:rFonts w:eastAsiaTheme="minorEastAsia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_k\AppData\Local\Microsoft\Office\16.0\DTS\nl-NL%7b62C04197-5DD0-4D9D-9BC0-7D48FA1D5812%7d\%7b446ED723-E027-4487-8589-82AE4662D8B0%7dtf16392877_win32.dotx" TargetMode="External"/></Relationship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62A6571-332A-46ED-9A7B-BA58227BD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CC9D5-58B0-46B9-AF12-831046E88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2DA48-F6B3-4221-9725-ABC2BA09399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{446ED723-E027-4487-8589-82AE4662D8B0}tf16392877_win32.dotx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2024-08-27T08:39:00Z</dcterms:created>
  <dcterms:modified xsi:type="dcterms:W3CDTF">2024-08-27T08:57:00Z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